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7" w:rsidRDefault="005338F7" w:rsidP="00533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</w:p>
    <w:p w:rsidR="005338F7" w:rsidRDefault="005338F7" w:rsidP="00533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ВОСПИТАТЕЛЬНОЙ КОМПОНЕНТЫ</w:t>
      </w:r>
    </w:p>
    <w:p w:rsidR="005338F7" w:rsidRDefault="005338F7" w:rsidP="00533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образовательном учреждении дополнительного образования детей </w:t>
      </w:r>
    </w:p>
    <w:p w:rsidR="005338F7" w:rsidRDefault="005338F7" w:rsidP="00533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 2»</w:t>
      </w:r>
    </w:p>
    <w:p w:rsidR="005338F7" w:rsidRDefault="005338F7" w:rsidP="000F1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B5B" w:rsidRPr="006A0471" w:rsidRDefault="006A1B5B" w:rsidP="000F151B">
      <w:pPr>
        <w:ind w:firstLine="708"/>
        <w:jc w:val="both"/>
        <w:rPr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>Сегодня под воспитанием в общеобразовательной организации понимается создание условий для развития личности ребёнка,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  <w:r w:rsidRPr="006A0471">
        <w:rPr>
          <w:sz w:val="26"/>
          <w:szCs w:val="26"/>
        </w:rPr>
        <w:t xml:space="preserve"> </w:t>
      </w:r>
    </w:p>
    <w:p w:rsidR="006A1B5B" w:rsidRPr="006A0471" w:rsidRDefault="006A1B5B" w:rsidP="000F15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 xml:space="preserve">Общие задачи и принципы воспитания средствами образования представлены в федеральном государственном образовательном стандарте среднего (полного) общего образования,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школы. </w:t>
      </w:r>
    </w:p>
    <w:p w:rsidR="001137DA" w:rsidRPr="006A0471" w:rsidRDefault="006A1B5B" w:rsidP="000F15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 xml:space="preserve">Таким образом, воспитательная компонента в деятельности общеобразовательного учреждения становится самостоятельным направлением.  </w:t>
      </w:r>
      <w:r w:rsidR="009068B7" w:rsidRPr="006A0471">
        <w:rPr>
          <w:rFonts w:ascii="Times New Roman" w:hAnsi="Times New Roman" w:cs="Times New Roman"/>
          <w:sz w:val="26"/>
          <w:szCs w:val="26"/>
        </w:rPr>
        <w:t xml:space="preserve">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</w:t>
      </w:r>
    </w:p>
    <w:p w:rsidR="005338F7" w:rsidRPr="006A0471" w:rsidRDefault="006B54B5" w:rsidP="000F15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>Программа развития воспитательной компоненты в общеобразовательных учреждениях</w:t>
      </w:r>
      <w:r w:rsidR="00D23BDC" w:rsidRPr="006A0471">
        <w:rPr>
          <w:rFonts w:ascii="Times New Roman" w:hAnsi="Times New Roman" w:cs="Times New Roman"/>
          <w:sz w:val="26"/>
          <w:szCs w:val="26"/>
        </w:rPr>
        <w:t xml:space="preserve"> </w:t>
      </w:r>
      <w:r w:rsidRPr="006A0471">
        <w:rPr>
          <w:rFonts w:ascii="Times New Roman" w:hAnsi="Times New Roman" w:cs="Times New Roman"/>
          <w:sz w:val="26"/>
          <w:szCs w:val="26"/>
        </w:rPr>
        <w:t xml:space="preserve"> предусматривает создание образовательного пространства для осознанной самореализации ребёнка</w:t>
      </w:r>
      <w:r w:rsidR="00D23BDC" w:rsidRPr="006A0471">
        <w:rPr>
          <w:rFonts w:ascii="Times New Roman" w:hAnsi="Times New Roman" w:cs="Times New Roman"/>
          <w:sz w:val="26"/>
          <w:szCs w:val="26"/>
        </w:rPr>
        <w:t>.</w:t>
      </w:r>
      <w:r w:rsidR="000B1431" w:rsidRPr="006A0471">
        <w:rPr>
          <w:rFonts w:ascii="Times New Roman" w:hAnsi="Times New Roman" w:cs="Times New Roman"/>
          <w:sz w:val="26"/>
          <w:szCs w:val="26"/>
        </w:rPr>
        <w:t xml:space="preserve"> </w:t>
      </w:r>
      <w:r w:rsidR="00AB5AA9" w:rsidRPr="006A0471">
        <w:rPr>
          <w:rFonts w:ascii="Times New Roman" w:hAnsi="Times New Roman" w:cs="Times New Roman"/>
          <w:sz w:val="26"/>
          <w:szCs w:val="26"/>
        </w:rPr>
        <w:t xml:space="preserve">Образовательная система работы спортивной школы неразрывно связана с воспитанием </w:t>
      </w:r>
      <w:proofErr w:type="gramStart"/>
      <w:r w:rsidR="00AB5AA9" w:rsidRPr="006A047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B5AA9" w:rsidRPr="006A0471">
        <w:rPr>
          <w:rFonts w:ascii="Times New Roman" w:hAnsi="Times New Roman" w:cs="Times New Roman"/>
          <w:sz w:val="26"/>
          <w:szCs w:val="26"/>
        </w:rPr>
        <w:t>.</w:t>
      </w:r>
    </w:p>
    <w:p w:rsidR="005338F7" w:rsidRPr="006A0471" w:rsidRDefault="005338F7" w:rsidP="000F15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>Основными направлениями воспитательной деятельности спортивной школы являются:</w:t>
      </w:r>
    </w:p>
    <w:p w:rsidR="005338F7" w:rsidRPr="006A0471" w:rsidRDefault="005338F7" w:rsidP="005338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 xml:space="preserve">гражданско-патриотическое воспитание, </w:t>
      </w:r>
    </w:p>
    <w:p w:rsidR="005338F7" w:rsidRPr="006A0471" w:rsidRDefault="005338F7" w:rsidP="005338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471">
        <w:rPr>
          <w:rFonts w:ascii="Times New Roman" w:hAnsi="Times New Roman" w:cs="Times New Roman"/>
          <w:sz w:val="26"/>
          <w:szCs w:val="26"/>
        </w:rPr>
        <w:t>здоровьесберегающее</w:t>
      </w:r>
      <w:proofErr w:type="spellEnd"/>
      <w:r w:rsidRPr="006A0471">
        <w:rPr>
          <w:rFonts w:ascii="Times New Roman" w:hAnsi="Times New Roman" w:cs="Times New Roman"/>
          <w:sz w:val="26"/>
          <w:szCs w:val="26"/>
        </w:rPr>
        <w:t xml:space="preserve"> воспитание,</w:t>
      </w:r>
    </w:p>
    <w:p w:rsidR="005338F7" w:rsidRPr="006A0471" w:rsidRDefault="005338F7" w:rsidP="005338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>воспитание семейных ценностей,</w:t>
      </w:r>
    </w:p>
    <w:p w:rsidR="005338F7" w:rsidRPr="006A0471" w:rsidRDefault="005338F7" w:rsidP="005338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>воспитание п</w:t>
      </w:r>
      <w:r w:rsidR="006A0471" w:rsidRPr="006A0471">
        <w:rPr>
          <w:rFonts w:ascii="Times New Roman" w:hAnsi="Times New Roman" w:cs="Times New Roman"/>
          <w:sz w:val="26"/>
          <w:szCs w:val="26"/>
        </w:rPr>
        <w:t>оложительного отношения к труду.</w:t>
      </w:r>
    </w:p>
    <w:p w:rsidR="005338F7" w:rsidRPr="006A0471" w:rsidRDefault="006A0471" w:rsidP="006A0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 ними предусматривается деятельность по направлениям духовно-нравственного, интеллектуального воспитания, правового воспитания и культуры безопасности.</w:t>
      </w:r>
    </w:p>
    <w:p w:rsidR="000F151B" w:rsidRDefault="000B1431" w:rsidP="006A04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471">
        <w:rPr>
          <w:rFonts w:ascii="Times New Roman" w:hAnsi="Times New Roman" w:cs="Times New Roman"/>
          <w:sz w:val="26"/>
          <w:szCs w:val="26"/>
        </w:rPr>
        <w:t xml:space="preserve">Учитывая вариативный подход к выбору направления по внеурочной деятельности, можно сказать, что участие ребёнка в образовательном процессе спортивной школы, уже есть </w:t>
      </w:r>
      <w:r w:rsidR="000F151B" w:rsidRPr="006A0471">
        <w:rPr>
          <w:rFonts w:ascii="Times New Roman" w:hAnsi="Times New Roman" w:cs="Times New Roman"/>
          <w:sz w:val="26"/>
          <w:szCs w:val="26"/>
        </w:rPr>
        <w:t xml:space="preserve">его </w:t>
      </w:r>
      <w:r w:rsidRPr="006A0471">
        <w:rPr>
          <w:rFonts w:ascii="Times New Roman" w:hAnsi="Times New Roman" w:cs="Times New Roman"/>
          <w:sz w:val="26"/>
          <w:szCs w:val="26"/>
        </w:rPr>
        <w:t xml:space="preserve">вариативный выбор. Весь учебно-тренировочный процесс  ребёнка – есть реализация проекта по </w:t>
      </w:r>
      <w:proofErr w:type="spellStart"/>
      <w:r w:rsidRPr="006A0471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6A0471">
        <w:rPr>
          <w:rFonts w:ascii="Times New Roman" w:hAnsi="Times New Roman" w:cs="Times New Roman"/>
          <w:sz w:val="26"/>
          <w:szCs w:val="26"/>
        </w:rPr>
        <w:t xml:space="preserve">  технологии </w:t>
      </w:r>
      <w:r w:rsidR="000F151B" w:rsidRPr="006A0471">
        <w:rPr>
          <w:rFonts w:ascii="Times New Roman" w:hAnsi="Times New Roman" w:cs="Times New Roman"/>
          <w:sz w:val="26"/>
          <w:szCs w:val="26"/>
        </w:rPr>
        <w:t>с осознанным планированием и анализом деятельности.</w:t>
      </w:r>
      <w:r w:rsidR="005338F7" w:rsidRPr="006A0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7EB" w:rsidRDefault="006D57EB" w:rsidP="006D57EB">
      <w:pPr>
        <w:rPr>
          <w:rFonts w:ascii="Times New Roman" w:hAnsi="Times New Roman" w:cs="Times New Roman"/>
        </w:rPr>
      </w:pPr>
    </w:p>
    <w:p w:rsidR="00B65E7A" w:rsidRDefault="00D64AFB" w:rsidP="00D64AF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25FD6">
        <w:rPr>
          <w:rFonts w:ascii="Times New Roman" w:hAnsi="Times New Roman" w:cs="Times New Roman"/>
        </w:rPr>
        <w:lastRenderedPageBreak/>
        <w:t xml:space="preserve">ПЛАН </w:t>
      </w:r>
      <w:r>
        <w:rPr>
          <w:rFonts w:ascii="Times New Roman" w:hAnsi="Times New Roman" w:cs="Times New Roman"/>
        </w:rPr>
        <w:t xml:space="preserve"> </w:t>
      </w:r>
      <w:r w:rsidRPr="00C25FD6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 xml:space="preserve"> </w:t>
      </w:r>
      <w:r w:rsidRPr="00C25FD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 </w:t>
      </w:r>
      <w:r w:rsidRPr="00C25FD6">
        <w:rPr>
          <w:rFonts w:ascii="Times New Roman" w:hAnsi="Times New Roman" w:cs="Times New Roman"/>
        </w:rPr>
        <w:t xml:space="preserve">ПРОГРАММЕ </w:t>
      </w:r>
      <w:r>
        <w:rPr>
          <w:rFonts w:ascii="Times New Roman" w:hAnsi="Times New Roman" w:cs="Times New Roman"/>
        </w:rPr>
        <w:t xml:space="preserve"> </w:t>
      </w:r>
      <w:r w:rsidRPr="00C25FD6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Pr="00C25FD6">
        <w:rPr>
          <w:rFonts w:ascii="Times New Roman" w:hAnsi="Times New Roman" w:cs="Times New Roman"/>
        </w:rPr>
        <w:t xml:space="preserve"> КОМПОНЕНТА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1843"/>
        <w:gridCol w:w="1701"/>
      </w:tblGrid>
      <w:tr w:rsidR="00C25FD6" w:rsidTr="000F151B">
        <w:tc>
          <w:tcPr>
            <w:tcW w:w="1809" w:type="dxa"/>
            <w:vAlign w:val="center"/>
          </w:tcPr>
          <w:p w:rsidR="00C25FD6" w:rsidRDefault="00C25FD6" w:rsidP="0073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организ</w:t>
            </w:r>
            <w:r w:rsidR="00734494">
              <w:rPr>
                <w:rFonts w:ascii="Times New Roman" w:hAnsi="Times New Roman" w:cs="Times New Roman"/>
              </w:rPr>
              <w:t xml:space="preserve">ации воспитания и социализации </w:t>
            </w:r>
            <w:proofErr w:type="gramStart"/>
            <w:r w:rsidR="00734494"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</w:rPr>
              <w:t>ча</w:t>
            </w:r>
            <w:r w:rsidR="0073449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1843" w:type="dxa"/>
            <w:vAlign w:val="center"/>
          </w:tcPr>
          <w:p w:rsidR="00C25FD6" w:rsidRDefault="00734494" w:rsidP="0073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410" w:type="dxa"/>
            <w:vAlign w:val="center"/>
          </w:tcPr>
          <w:p w:rsidR="00C25FD6" w:rsidRDefault="00734494" w:rsidP="0073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25FD6" w:rsidRDefault="00734494" w:rsidP="0073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C25FD6" w:rsidRDefault="00734494" w:rsidP="0073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3E627B" w:rsidTr="000F151B">
        <w:trPr>
          <w:trHeight w:val="1289"/>
        </w:trPr>
        <w:tc>
          <w:tcPr>
            <w:tcW w:w="1809" w:type="dxa"/>
            <w:vMerge w:val="restart"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  <w:p w:rsidR="003E627B" w:rsidRPr="00B445AA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  <w:p w:rsidR="003E627B" w:rsidRPr="00B445AA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  <w:p w:rsidR="003E627B" w:rsidRPr="00B445AA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  <w:p w:rsidR="003E627B" w:rsidRPr="00B445AA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  <w:r w:rsidRPr="00312B6F">
              <w:rPr>
                <w:rFonts w:ascii="Times New Roman" w:hAnsi="Times New Roman" w:cs="Times New Roman"/>
              </w:rPr>
              <w:t xml:space="preserve">формирование ценностных представлений о любви к </w:t>
            </w:r>
            <w:r>
              <w:rPr>
                <w:rFonts w:ascii="Times New Roman" w:hAnsi="Times New Roman" w:cs="Times New Roman"/>
              </w:rPr>
              <w:t>России, к своей малой родине, городу, школе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E627B">
              <w:rPr>
                <w:rFonts w:ascii="Times New Roman" w:hAnsi="Times New Roman" w:cs="Times New Roman"/>
              </w:rPr>
              <w:t>роведение викторины по истории Ханты-Мансийского автономного округа – Югры при проведении спортивно-массовых мероприятий</w:t>
            </w:r>
          </w:p>
          <w:p w:rsidR="000F151B" w:rsidRPr="000F151B" w:rsidRDefault="000F151B" w:rsidP="00D64A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627B">
              <w:rPr>
                <w:rFonts w:ascii="Times New Roman" w:hAnsi="Times New Roman" w:cs="Times New Roman"/>
              </w:rPr>
              <w:t>портсмены, болельщики, родители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E627B">
              <w:rPr>
                <w:rFonts w:ascii="Times New Roman" w:hAnsi="Times New Roman" w:cs="Times New Roman"/>
              </w:rPr>
              <w:t>зучение  истории родного края, культурного наследия Ханты-Мансийского автономного округа – Югры</w:t>
            </w:r>
          </w:p>
        </w:tc>
      </w:tr>
      <w:tr w:rsidR="003E627B" w:rsidTr="000F151B">
        <w:tc>
          <w:tcPr>
            <w:tcW w:w="1809" w:type="dxa"/>
            <w:vMerge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E627B">
              <w:rPr>
                <w:rFonts w:ascii="Times New Roman" w:hAnsi="Times New Roman" w:cs="Times New Roman"/>
              </w:rPr>
              <w:t>спользование в учебно-тренировочных мероприятиях национального компонента</w:t>
            </w:r>
          </w:p>
          <w:p w:rsidR="000F151B" w:rsidRPr="000F151B" w:rsidRDefault="000F151B" w:rsidP="00D64A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E627B">
              <w:rPr>
                <w:rFonts w:ascii="Times New Roman" w:hAnsi="Times New Roman" w:cs="Times New Roman"/>
              </w:rPr>
              <w:t>ренеры-преподаватели, обучающиеся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7EB" w:rsidTr="000F151B">
        <w:tc>
          <w:tcPr>
            <w:tcW w:w="1809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 «Спортивная элита»</w:t>
            </w:r>
          </w:p>
        </w:tc>
        <w:tc>
          <w:tcPr>
            <w:tcW w:w="1843" w:type="dxa"/>
            <w:vMerge w:val="restart"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родители, тренеры, администрация, представители  различных организаций</w:t>
            </w:r>
          </w:p>
          <w:p w:rsidR="006D57EB" w:rsidRPr="000F151B" w:rsidRDefault="006D57EB" w:rsidP="00D64A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уважения к традициям спортивной школы</w:t>
            </w:r>
          </w:p>
        </w:tc>
      </w:tr>
      <w:tr w:rsidR="006D57EB" w:rsidTr="000F151B">
        <w:tc>
          <w:tcPr>
            <w:tcW w:w="1809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спортивно-массового мероприятия «Выпускник спортивной школы»</w:t>
            </w:r>
          </w:p>
        </w:tc>
        <w:tc>
          <w:tcPr>
            <w:tcW w:w="1843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7EB" w:rsidTr="000F151B">
        <w:tc>
          <w:tcPr>
            <w:tcW w:w="1809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D57EB" w:rsidRDefault="006D57EB" w:rsidP="006D57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спортивно-массового мероприятия «Посвящение в юные спортсмены»</w:t>
            </w:r>
          </w:p>
        </w:tc>
        <w:tc>
          <w:tcPr>
            <w:tcW w:w="1843" w:type="dxa"/>
            <w:vMerge/>
            <w:vAlign w:val="center"/>
          </w:tcPr>
          <w:p w:rsidR="006D57EB" w:rsidRPr="000F151B" w:rsidRDefault="006D57EB" w:rsidP="006D5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D57EB" w:rsidRDefault="006D57E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627B" w:rsidTr="000F151B">
        <w:tc>
          <w:tcPr>
            <w:tcW w:w="1809" w:type="dxa"/>
            <w:vMerge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  <w:r w:rsidRPr="00312B6F">
              <w:rPr>
                <w:rFonts w:ascii="Times New Roman" w:hAnsi="Times New Roman" w:cs="Times New Roman"/>
              </w:rPr>
              <w:t xml:space="preserve">усвоение ценности и содержания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312B6F">
              <w:rPr>
                <w:rFonts w:ascii="Times New Roman" w:hAnsi="Times New Roman" w:cs="Times New Roman"/>
              </w:rPr>
              <w:t xml:space="preserve"> «служение Отечеству»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E627B">
              <w:rPr>
                <w:rFonts w:ascii="Times New Roman" w:hAnsi="Times New Roman" w:cs="Times New Roman"/>
              </w:rPr>
              <w:t xml:space="preserve"> рамках месячника патриотического воспитания: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и проведение спортивно-массовых мероприятий с приглашением участников военных действий;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конкурса стенных газет</w:t>
            </w:r>
          </w:p>
        </w:tc>
        <w:tc>
          <w:tcPr>
            <w:tcW w:w="1843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627B">
              <w:rPr>
                <w:rFonts w:ascii="Times New Roman" w:hAnsi="Times New Roman" w:cs="Times New Roman"/>
              </w:rPr>
              <w:t>бучающиеся, тренеры,  родители, ветераны военных действий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E627B">
              <w:rPr>
                <w:rFonts w:ascii="Times New Roman" w:hAnsi="Times New Roman" w:cs="Times New Roman"/>
              </w:rPr>
              <w:t>оспитание уважительного отношения к воинскому прошлому страны, формирование патриотической ответственности за судьбу страны</w:t>
            </w:r>
          </w:p>
        </w:tc>
      </w:tr>
      <w:tr w:rsidR="003E627B" w:rsidTr="000F151B">
        <w:tc>
          <w:tcPr>
            <w:tcW w:w="1809" w:type="dxa"/>
            <w:vMerge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  <w:r w:rsidRPr="00312B6F">
              <w:rPr>
                <w:rFonts w:ascii="Times New Roman" w:hAnsi="Times New Roman" w:cs="Times New Roman"/>
              </w:rPr>
              <w:t>развитие нравственных представлений о долге, чести и достоинстве в контексте отношения к Отечеству, к согражданам, к семье</w:t>
            </w:r>
          </w:p>
          <w:p w:rsidR="006D57EB" w:rsidRPr="006D57EB" w:rsidRDefault="006D57EB" w:rsidP="00D64A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627B">
              <w:rPr>
                <w:rFonts w:ascii="Times New Roman" w:hAnsi="Times New Roman" w:cs="Times New Roman"/>
              </w:rPr>
              <w:t>рганизация и проведение спортивно-массовых мероприятий, посвящённых памятным датам (День космонавтики, 9 мая)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627B">
              <w:rPr>
                <w:rFonts w:ascii="Times New Roman" w:hAnsi="Times New Roman" w:cs="Times New Roman"/>
              </w:rPr>
              <w:t>бучающиеся, тренеры, родители, представители общественных организаций</w:t>
            </w:r>
          </w:p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E627B">
              <w:rPr>
                <w:rFonts w:ascii="Times New Roman" w:hAnsi="Times New Roman" w:cs="Times New Roman"/>
              </w:rPr>
              <w:t>ормирование уважительного отношения к культурно-историческому наследию страны, к национальным героям</w:t>
            </w:r>
          </w:p>
        </w:tc>
      </w:tr>
      <w:tr w:rsidR="003E627B" w:rsidTr="000F151B">
        <w:tc>
          <w:tcPr>
            <w:tcW w:w="1809" w:type="dxa"/>
            <w:vMerge/>
            <w:vAlign w:val="center"/>
          </w:tcPr>
          <w:p w:rsidR="003E627B" w:rsidRDefault="003E627B" w:rsidP="003E6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627B" w:rsidRDefault="003E627B" w:rsidP="00D64AFB">
            <w:pPr>
              <w:jc w:val="both"/>
              <w:rPr>
                <w:rFonts w:ascii="Times New Roman" w:hAnsi="Times New Roman" w:cs="Times New Roman"/>
              </w:rPr>
            </w:pPr>
            <w:r w:rsidRPr="00312B6F">
              <w:rPr>
                <w:rFonts w:ascii="Times New Roman" w:hAnsi="Times New Roman" w:cs="Times New Roman"/>
              </w:rPr>
              <w:t xml:space="preserve">развитие </w:t>
            </w:r>
            <w:r w:rsidRPr="00312B6F">
              <w:rPr>
                <w:rFonts w:ascii="Times New Roman" w:hAnsi="Times New Roman" w:cs="Times New Roman"/>
              </w:rPr>
              <w:lastRenderedPageBreak/>
              <w:t>компетенции и ценностных представлений о верховенстве зако</w:t>
            </w:r>
            <w:r>
              <w:rPr>
                <w:rFonts w:ascii="Times New Roman" w:hAnsi="Times New Roman" w:cs="Times New Roman"/>
              </w:rPr>
              <w:t>на и потребности в правопорядке</w:t>
            </w:r>
          </w:p>
        </w:tc>
        <w:tc>
          <w:tcPr>
            <w:tcW w:w="2410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3E627B">
              <w:rPr>
                <w:rFonts w:ascii="Times New Roman" w:hAnsi="Times New Roman" w:cs="Times New Roman"/>
              </w:rPr>
              <w:t xml:space="preserve">рганизация и </w:t>
            </w:r>
            <w:r w:rsidR="003E627B">
              <w:rPr>
                <w:rFonts w:ascii="Times New Roman" w:hAnsi="Times New Roman" w:cs="Times New Roman"/>
              </w:rPr>
              <w:lastRenderedPageBreak/>
              <w:t xml:space="preserve">проведение спортивно-массового мероприятия «Спорт вместо наркотиков» с приглашением представителей районного  </w:t>
            </w:r>
            <w:proofErr w:type="spellStart"/>
            <w:r w:rsidR="003E627B">
              <w:rPr>
                <w:rFonts w:ascii="Times New Roman" w:hAnsi="Times New Roman" w:cs="Times New Roman"/>
              </w:rPr>
              <w:t>наркоконтроля</w:t>
            </w:r>
            <w:proofErr w:type="spellEnd"/>
          </w:p>
          <w:p w:rsidR="000F151B" w:rsidRPr="000F151B" w:rsidRDefault="000F151B" w:rsidP="00D64A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3E627B">
              <w:rPr>
                <w:rFonts w:ascii="Times New Roman" w:hAnsi="Times New Roman" w:cs="Times New Roman"/>
              </w:rPr>
              <w:t xml:space="preserve">бучающиеся, </w:t>
            </w:r>
            <w:r w:rsidR="003E627B">
              <w:rPr>
                <w:rFonts w:ascii="Times New Roman" w:hAnsi="Times New Roman" w:cs="Times New Roman"/>
              </w:rPr>
              <w:lastRenderedPageBreak/>
              <w:t xml:space="preserve">тренеры, представители </w:t>
            </w:r>
            <w:proofErr w:type="spellStart"/>
            <w:r w:rsidR="003E627B">
              <w:rPr>
                <w:rFonts w:ascii="Times New Roman" w:hAnsi="Times New Roman" w:cs="Times New Roman"/>
              </w:rPr>
              <w:t>наркоконтроля</w:t>
            </w:r>
            <w:proofErr w:type="spellEnd"/>
          </w:p>
        </w:tc>
        <w:tc>
          <w:tcPr>
            <w:tcW w:w="1701" w:type="dxa"/>
            <w:vAlign w:val="center"/>
          </w:tcPr>
          <w:p w:rsidR="003E627B" w:rsidRDefault="006A0471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3E627B">
              <w:rPr>
                <w:rFonts w:ascii="Times New Roman" w:hAnsi="Times New Roman" w:cs="Times New Roman"/>
              </w:rPr>
              <w:t xml:space="preserve">рофилактика </w:t>
            </w:r>
            <w:r w:rsidR="003E627B">
              <w:rPr>
                <w:rFonts w:ascii="Times New Roman" w:hAnsi="Times New Roman" w:cs="Times New Roman"/>
              </w:rPr>
              <w:lastRenderedPageBreak/>
              <w:t>асоциального поведения, проявления экстремизма</w:t>
            </w:r>
          </w:p>
        </w:tc>
      </w:tr>
      <w:tr w:rsidR="005D00F4" w:rsidTr="000A0CD0">
        <w:tc>
          <w:tcPr>
            <w:tcW w:w="1809" w:type="dxa"/>
            <w:vMerge w:val="restart"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843" w:type="dxa"/>
            <w:vMerge w:val="restart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культуры здорового  образа жизни, навыков сохранения собственного здоровья</w:t>
            </w: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родительского собрания совместно с детьми с приглашением специалистов Центра спортивной профилактики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родители, медицинские работники, тренеры</w:t>
            </w:r>
          </w:p>
        </w:tc>
        <w:tc>
          <w:tcPr>
            <w:tcW w:w="1701" w:type="dxa"/>
            <w:vMerge w:val="restart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ответственного отношения к состоянию своего здоровья</w:t>
            </w: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углублённого медицинского осмотра с анализом динамики функционального состояния, рекомендациями спортивного врача и контролем их исполнения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родители, тренеры, медицинские работники</w:t>
            </w:r>
          </w:p>
        </w:tc>
        <w:tc>
          <w:tcPr>
            <w:tcW w:w="1701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проведение врачебно-педагогического наблюдения на учебно-тренировочных занятиях  по графику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тренеры, медицинские работники</w:t>
            </w:r>
          </w:p>
        </w:tc>
        <w:tc>
          <w:tcPr>
            <w:tcW w:w="1701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«Дневника самоконтроля» с обозначением функционального состояния до и после физической нагрузки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тренеры, родители</w:t>
            </w:r>
          </w:p>
        </w:tc>
        <w:tc>
          <w:tcPr>
            <w:tcW w:w="1701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традиционное спортивно-массовое мероприятие «Спорт вместо наркотиков» с приглашением представителей </w:t>
            </w:r>
            <w:proofErr w:type="gramStart"/>
            <w:r>
              <w:rPr>
                <w:rFonts w:ascii="Times New Roman" w:hAnsi="Times New Roman" w:cs="Times New Roman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наркоконтроля</w:t>
            </w:r>
            <w:proofErr w:type="spellEnd"/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тренеры, представители </w:t>
            </w:r>
            <w:proofErr w:type="spellStart"/>
            <w:r>
              <w:rPr>
                <w:rFonts w:ascii="Times New Roman" w:hAnsi="Times New Roman" w:cs="Times New Roman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</w:rPr>
              <w:t>, Комитета физической культуры</w:t>
            </w: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развития вредных привычек</w:t>
            </w: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занятий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спортивным инвентарём, оборудованием и экипировкой для качественного проведения учебно-тренировочного процесса по видам </w:t>
            </w:r>
            <w:r>
              <w:rPr>
                <w:rFonts w:ascii="Times New Roman" w:hAnsi="Times New Roman" w:cs="Times New Roman"/>
              </w:rPr>
              <w:lastRenderedPageBreak/>
              <w:t>спорта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 тренеры, обучающиеся</w:t>
            </w: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спортивного инвентаря в надлежащем состоянии</w:t>
            </w: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выездных учебно-тренировочных мероприятий для членов сборных и резервных  команд школы</w:t>
            </w: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города, округа, тренеры, родители, обучающиеся, привлечённые специалисты, спонсоры</w:t>
            </w: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 ответственного и качественного отношения к учебно-тренировочной работе</w:t>
            </w: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направлению «Олимпийское воспитание», ориентированные на изучение истории олимпийских игр, развития  видов спорта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тренеры, привлечённые специалисты</w:t>
            </w: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ценности олимпийского движения</w:t>
            </w: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00F4" w:rsidRDefault="005D00F4" w:rsidP="001804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пропаганды здорового образа жизни и физической культуры </w:t>
            </w: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спортивно-массовых мероприятий</w:t>
            </w: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тренеры, администрация, средства массовой информации, представители различных организаций</w:t>
            </w: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культивируемых видов спорта, освещение результативности спортивной деятельности</w:t>
            </w: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D00F4" w:rsidRDefault="005D00F4" w:rsidP="009B1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рганизация и проведение «Дня открытых дверей»</w:t>
            </w:r>
          </w:p>
          <w:p w:rsidR="005D00F4" w:rsidRPr="001804EB" w:rsidRDefault="005D00F4" w:rsidP="009B14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9B1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бучающиеся, тренеры, администрация</w:t>
            </w: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детей в спортивную школу, разъяснительная работа с родителями потенциальных обучающихся ДЮСШ</w:t>
            </w:r>
          </w:p>
        </w:tc>
      </w:tr>
      <w:tr w:rsidR="005D00F4" w:rsidTr="000A0CD0">
        <w:tc>
          <w:tcPr>
            <w:tcW w:w="1809" w:type="dxa"/>
            <w:vMerge w:val="restart"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семейных ценностей</w:t>
            </w:r>
          </w:p>
        </w:tc>
        <w:tc>
          <w:tcPr>
            <w:tcW w:w="1843" w:type="dxa"/>
            <w:vMerge w:val="restart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ценностных представлений об институте семьи</w:t>
            </w: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 с родителями по организации спортивно-массовых мероприятий спортивно-оздоровительной направленности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родители, тренеры</w:t>
            </w:r>
          </w:p>
        </w:tc>
        <w:tc>
          <w:tcPr>
            <w:tcW w:w="1701" w:type="dxa"/>
            <w:vMerge w:val="restart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авторитета семейных отношений, совместное решение задач</w:t>
            </w:r>
          </w:p>
        </w:tc>
      </w:tr>
      <w:tr w:rsidR="005D00F4" w:rsidTr="008E1363">
        <w:tc>
          <w:tcPr>
            <w:tcW w:w="1809" w:type="dxa"/>
            <w:vMerge/>
            <w:vAlign w:val="center"/>
          </w:tcPr>
          <w:p w:rsidR="005D00F4" w:rsidRDefault="005D00F4" w:rsidP="003E6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Pr="00312B6F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тренировочной и соревновательной деятельности с участием семейных команд</w:t>
            </w: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родители, тренеры</w:t>
            </w:r>
          </w:p>
        </w:tc>
        <w:tc>
          <w:tcPr>
            <w:tcW w:w="1701" w:type="dxa"/>
            <w:vMerge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0F4" w:rsidTr="000A0CD0">
        <w:tc>
          <w:tcPr>
            <w:tcW w:w="1809" w:type="dxa"/>
            <w:vMerge w:val="restart"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положительного отношения к труду</w:t>
            </w:r>
          </w:p>
        </w:tc>
        <w:tc>
          <w:tcPr>
            <w:tcW w:w="1843" w:type="dxa"/>
            <w:vMerge w:val="restart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ценности  труда для личности</w:t>
            </w: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трудового десанта по благоустройству территории школы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тренеры, родители</w:t>
            </w: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сфере труда</w:t>
            </w:r>
          </w:p>
        </w:tc>
      </w:tr>
      <w:tr w:rsidR="005D00F4" w:rsidTr="000A0CD0">
        <w:tc>
          <w:tcPr>
            <w:tcW w:w="1809" w:type="dxa"/>
            <w:vMerge/>
            <w:vAlign w:val="center"/>
          </w:tcPr>
          <w:p w:rsidR="005D00F4" w:rsidRDefault="005D00F4" w:rsidP="000A0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lastRenderedPageBreak/>
              <w:t>проведение выездных учебно-тренировочных мероприятий для членов сборных и резервных  команд школы</w:t>
            </w: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школы, города, округа, тренеры, родители, обучающиеся, привлечённые специалисты, спонсоры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осознание  </w:t>
            </w:r>
            <w:r>
              <w:rPr>
                <w:rFonts w:ascii="Times New Roman" w:hAnsi="Times New Roman" w:cs="Times New Roman"/>
              </w:rPr>
              <w:lastRenderedPageBreak/>
              <w:t>ответственного и качественного отношения к учебно-тренировочной работе</w:t>
            </w:r>
          </w:p>
        </w:tc>
      </w:tr>
      <w:tr w:rsidR="005D00F4" w:rsidTr="000F151B">
        <w:tc>
          <w:tcPr>
            <w:tcW w:w="1809" w:type="dxa"/>
            <w:vMerge/>
            <w:vAlign w:val="center"/>
          </w:tcPr>
          <w:p w:rsidR="005D00F4" w:rsidRDefault="005D00F4" w:rsidP="003E6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компетенций, связанных с процессом выбора будущей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выезда обучающихся 10-11 классов в </w:t>
            </w:r>
            <w:proofErr w:type="spellStart"/>
            <w:r>
              <w:rPr>
                <w:rFonts w:ascii="Times New Roman" w:hAnsi="Times New Roman" w:cs="Times New Roman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 для профориентации по направлению «физическое воспитание»</w:t>
            </w:r>
          </w:p>
          <w:p w:rsidR="005D00F4" w:rsidRPr="000F151B" w:rsidRDefault="005D00F4" w:rsidP="000A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тренеры, родители, специалисты в области физической культуры</w:t>
            </w:r>
          </w:p>
        </w:tc>
        <w:tc>
          <w:tcPr>
            <w:tcW w:w="1701" w:type="dxa"/>
            <w:vAlign w:val="center"/>
          </w:tcPr>
          <w:p w:rsidR="005D00F4" w:rsidRDefault="005D00F4" w:rsidP="000A0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содержанием и спецификой деятельности различных профессий</w:t>
            </w:r>
          </w:p>
        </w:tc>
      </w:tr>
      <w:tr w:rsidR="005D00F4" w:rsidTr="000F151B">
        <w:tc>
          <w:tcPr>
            <w:tcW w:w="1809" w:type="dxa"/>
            <w:vAlign w:val="center"/>
          </w:tcPr>
          <w:p w:rsidR="005D00F4" w:rsidRDefault="005D00F4" w:rsidP="003E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1843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комплексного мировоззрения, усвоение ценности многообразия культур</w:t>
            </w:r>
          </w:p>
        </w:tc>
        <w:tc>
          <w:tcPr>
            <w:tcW w:w="2410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встречи с сотрудниками здравоохранения, пожарно-спасательной службы, </w:t>
            </w:r>
            <w:proofErr w:type="spellStart"/>
            <w:r>
              <w:rPr>
                <w:rFonts w:ascii="Times New Roman" w:hAnsi="Times New Roman" w:cs="Times New Roman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</w:rPr>
              <w:t>, деятелей науки в сфере физкультурного образования</w:t>
            </w:r>
          </w:p>
          <w:p w:rsidR="005D00F4" w:rsidRPr="000F151B" w:rsidRDefault="005D00F4" w:rsidP="00D64A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тренеры, родители, представители различных сфер деятельности</w:t>
            </w:r>
          </w:p>
        </w:tc>
        <w:tc>
          <w:tcPr>
            <w:tcW w:w="1701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общего уровня культуры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D00F4" w:rsidTr="000F151B">
        <w:tc>
          <w:tcPr>
            <w:tcW w:w="1809" w:type="dxa"/>
            <w:vAlign w:val="center"/>
          </w:tcPr>
          <w:p w:rsidR="005D00F4" w:rsidRDefault="005D00F4" w:rsidP="003E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1843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обучающихся представлений о возможности интеллектуальной деятельности</w:t>
            </w:r>
          </w:p>
        </w:tc>
        <w:tc>
          <w:tcPr>
            <w:tcW w:w="2410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работы с одарёнными детьми:</w:t>
            </w:r>
          </w:p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планирование учебно-тренировочного процесса для достижения намеченных результатов,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индивидуальных возможностей обучающегося</w:t>
            </w:r>
          </w:p>
        </w:tc>
        <w:tc>
          <w:tcPr>
            <w:tcW w:w="1843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тренеры</w:t>
            </w:r>
          </w:p>
        </w:tc>
        <w:tc>
          <w:tcPr>
            <w:tcW w:w="1701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работы с научной информацией, анализа результата медицинского обследования, физической подготовленности и спортивной деятельности</w:t>
            </w:r>
          </w:p>
        </w:tc>
      </w:tr>
      <w:tr w:rsidR="005D00F4" w:rsidTr="000F151B">
        <w:tc>
          <w:tcPr>
            <w:tcW w:w="1809" w:type="dxa"/>
            <w:vAlign w:val="center"/>
          </w:tcPr>
          <w:p w:rsidR="005D00F4" w:rsidRDefault="005D00F4" w:rsidP="003E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воспитание и культура безопасности</w:t>
            </w:r>
          </w:p>
        </w:tc>
        <w:tc>
          <w:tcPr>
            <w:tcW w:w="1843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12B6F">
              <w:rPr>
                <w:rFonts w:ascii="Times New Roman" w:hAnsi="Times New Roman" w:cs="Times New Roman"/>
              </w:rPr>
              <w:t>азвитие компетенции и ценностных представлений о верховенстве зако</w:t>
            </w:r>
            <w:r>
              <w:rPr>
                <w:rFonts w:ascii="Times New Roman" w:hAnsi="Times New Roman" w:cs="Times New Roman"/>
              </w:rPr>
              <w:t>на и потребности в правопорядке</w:t>
            </w:r>
          </w:p>
        </w:tc>
        <w:tc>
          <w:tcPr>
            <w:tcW w:w="2410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спортивно-массового мероприятия «Спорт вместо наркотиков» с приглашением представителей районного  </w:t>
            </w:r>
            <w:proofErr w:type="spellStart"/>
            <w:r>
              <w:rPr>
                <w:rFonts w:ascii="Times New Roman" w:hAnsi="Times New Roman" w:cs="Times New Roman"/>
              </w:rPr>
              <w:t>наркоконтроля</w:t>
            </w:r>
            <w:proofErr w:type="spellEnd"/>
          </w:p>
          <w:p w:rsidR="005D00F4" w:rsidRPr="000F151B" w:rsidRDefault="005D00F4" w:rsidP="00D64A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тренеры, представители </w:t>
            </w:r>
            <w:proofErr w:type="spellStart"/>
            <w:r>
              <w:rPr>
                <w:rFonts w:ascii="Times New Roman" w:hAnsi="Times New Roman" w:cs="Times New Roman"/>
              </w:rPr>
              <w:t>наркоконтроля</w:t>
            </w:r>
            <w:proofErr w:type="spellEnd"/>
          </w:p>
        </w:tc>
        <w:tc>
          <w:tcPr>
            <w:tcW w:w="1701" w:type="dxa"/>
            <w:vAlign w:val="center"/>
          </w:tcPr>
          <w:p w:rsidR="005D00F4" w:rsidRDefault="005D00F4" w:rsidP="00D64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асоциального поведения, проявления экстремизма</w:t>
            </w:r>
          </w:p>
        </w:tc>
      </w:tr>
    </w:tbl>
    <w:p w:rsidR="00C25FD6" w:rsidRPr="00C25FD6" w:rsidRDefault="00C25FD6" w:rsidP="00C25FD6">
      <w:pPr>
        <w:jc w:val="center"/>
        <w:rPr>
          <w:rFonts w:ascii="Times New Roman" w:hAnsi="Times New Roman" w:cs="Times New Roman"/>
        </w:rPr>
      </w:pPr>
    </w:p>
    <w:sectPr w:rsidR="00C25FD6" w:rsidRPr="00C25FD6" w:rsidSect="000F15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FC3"/>
    <w:multiLevelType w:val="hybridMultilevel"/>
    <w:tmpl w:val="5E6E263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D6"/>
    <w:rsid w:val="00014376"/>
    <w:rsid w:val="000B1431"/>
    <w:rsid w:val="000F151B"/>
    <w:rsid w:val="001137DA"/>
    <w:rsid w:val="001804EB"/>
    <w:rsid w:val="001B68C4"/>
    <w:rsid w:val="00295E5D"/>
    <w:rsid w:val="002F746B"/>
    <w:rsid w:val="00312B6F"/>
    <w:rsid w:val="00334DF9"/>
    <w:rsid w:val="0037410B"/>
    <w:rsid w:val="003E627B"/>
    <w:rsid w:val="003F5361"/>
    <w:rsid w:val="00411480"/>
    <w:rsid w:val="005338F7"/>
    <w:rsid w:val="005D00F4"/>
    <w:rsid w:val="00610779"/>
    <w:rsid w:val="006A0471"/>
    <w:rsid w:val="006A1B5B"/>
    <w:rsid w:val="006B54B5"/>
    <w:rsid w:val="006D57EB"/>
    <w:rsid w:val="00734494"/>
    <w:rsid w:val="00865334"/>
    <w:rsid w:val="009068B7"/>
    <w:rsid w:val="00A10DE2"/>
    <w:rsid w:val="00A941AC"/>
    <w:rsid w:val="00AB5AA9"/>
    <w:rsid w:val="00AC19A7"/>
    <w:rsid w:val="00B04203"/>
    <w:rsid w:val="00B445AA"/>
    <w:rsid w:val="00B65E7A"/>
    <w:rsid w:val="00C25FD6"/>
    <w:rsid w:val="00C91DBA"/>
    <w:rsid w:val="00CB29F6"/>
    <w:rsid w:val="00D23BDC"/>
    <w:rsid w:val="00D64AFB"/>
    <w:rsid w:val="00D70F2B"/>
    <w:rsid w:val="00D805BD"/>
    <w:rsid w:val="00E126D9"/>
    <w:rsid w:val="00E40DC1"/>
    <w:rsid w:val="00E9567A"/>
    <w:rsid w:val="00ED41C8"/>
    <w:rsid w:val="00F34632"/>
    <w:rsid w:val="00F46DE6"/>
    <w:rsid w:val="00F51A18"/>
    <w:rsid w:val="00F627C4"/>
    <w:rsid w:val="00F77823"/>
    <w:rsid w:val="00FE0C0A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cp:lastPrinted>2013-09-06T09:39:00Z</cp:lastPrinted>
  <dcterms:created xsi:type="dcterms:W3CDTF">2013-09-04T06:15:00Z</dcterms:created>
  <dcterms:modified xsi:type="dcterms:W3CDTF">2013-09-06T09:40:00Z</dcterms:modified>
</cp:coreProperties>
</file>